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B36E5">
      <w:pPr>
        <w:jc w:val="center"/>
        <w:rPr>
          <w:rFonts w:hint="eastAsia"/>
          <w:lang w:eastAsia="zh-CN"/>
        </w:rPr>
      </w:pPr>
      <w:r>
        <w:rPr>
          <w:rFonts w:hint="eastAsia"/>
          <w:b/>
          <w:bCs/>
          <w:sz w:val="36"/>
          <w:szCs w:val="36"/>
          <w:lang w:eastAsia="zh-CN"/>
        </w:rPr>
        <w:t>报考</w:t>
      </w:r>
      <w:r>
        <w:rPr>
          <w:rFonts w:hint="eastAsia"/>
          <w:b/>
          <w:bCs/>
          <w:sz w:val="36"/>
          <w:szCs w:val="36"/>
          <w:lang w:val="en-US" w:eastAsia="zh-CN"/>
        </w:rPr>
        <w:t>海南医科大学</w:t>
      </w:r>
      <w:r>
        <w:rPr>
          <w:rFonts w:hint="eastAsia"/>
          <w:b/>
          <w:bCs/>
          <w:sz w:val="36"/>
          <w:szCs w:val="36"/>
          <w:lang w:eastAsia="zh-CN"/>
        </w:rPr>
        <w:t>考生知情同意书</w:t>
      </w:r>
    </w:p>
    <w:p w14:paraId="23D0A762">
      <w:pPr>
        <w:rPr>
          <w:rFonts w:hint="eastAsia"/>
          <w:lang w:val="en-US" w:eastAsia="zh-CN"/>
        </w:rPr>
      </w:pPr>
      <w:r>
        <w:rPr>
          <w:rFonts w:hint="eastAsia"/>
          <w:lang w:val="en-US" w:eastAsia="zh-CN"/>
        </w:rPr>
        <w:t xml:space="preserve">    </w:t>
      </w:r>
    </w:p>
    <w:p w14:paraId="3FE64B66">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《海南医科大学2025年硕士研究生招生简章》中已写明海南医科大学临床医学（专业型）、口腔医学（</w:t>
      </w:r>
      <w:bookmarkStart w:id="0" w:name="_GoBack"/>
      <w:bookmarkEnd w:id="0"/>
      <w:r>
        <w:rPr>
          <w:rFonts w:hint="eastAsia" w:ascii="仿宋" w:hAnsi="仿宋" w:eastAsia="仿宋" w:cs="仿宋"/>
          <w:b w:val="0"/>
          <w:bCs w:val="0"/>
          <w:sz w:val="28"/>
          <w:szCs w:val="28"/>
          <w:lang w:val="en-US" w:eastAsia="zh-CN"/>
        </w:rPr>
        <w:t>专业型）、中医（专业型）专业不招收正在进行住院医师规范化培训或已获得住院医师规范化培训合格证书的考生；不招收中途退培或其他原因导致的无法再次进行住院医师规范化培训的考生；不招收第二学士学位的考生。正在进行住院医师规范化培训的考生报考除临床医学（专业型）、口腔医学（专业型）、中医（专业型）专业以外的其他专业，在报名前须征得所在住院医师规范化培训基地同意。所有专业均不招收未满服务期限的各类订单定向免费医学生。</w:t>
      </w:r>
    </w:p>
    <w:p w14:paraId="5E349380">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sz w:val="28"/>
          <w:szCs w:val="28"/>
          <w:lang w:val="en-US" w:eastAsia="zh-CN"/>
        </w:rPr>
        <w:t>本人对此知情，并承诺如因本人不遵守以上规章制度，导致不能入学录入学籍或个人信息不能录入住院医师规范化培训系统，自愿接受含退学在内的一切处理意见。</w:t>
      </w:r>
    </w:p>
    <w:p w14:paraId="7214E8D4">
      <w:pPr>
        <w:ind w:firstLine="560" w:firstLineChars="200"/>
        <w:rPr>
          <w:rFonts w:hint="eastAsia" w:ascii="仿宋" w:hAnsi="仿宋" w:eastAsia="仿宋" w:cs="仿宋"/>
          <w:sz w:val="28"/>
          <w:szCs w:val="28"/>
          <w:lang w:eastAsia="zh-CN"/>
        </w:rPr>
      </w:pPr>
    </w:p>
    <w:p w14:paraId="076F6E1F">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承诺人：</w:t>
      </w:r>
    </w:p>
    <w:p w14:paraId="162CFD35">
      <w:p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考生编号：</w:t>
      </w:r>
    </w:p>
    <w:p w14:paraId="271222E1">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1Mjk4ZjBmYzNmNjUxYjA5YzhmNDUzOTBhMzBhNzgifQ=="/>
  </w:docVars>
  <w:rsids>
    <w:rsidRoot w:val="364D498F"/>
    <w:rsid w:val="1C744558"/>
    <w:rsid w:val="269F3361"/>
    <w:rsid w:val="26A5231F"/>
    <w:rsid w:val="364D498F"/>
    <w:rsid w:val="52FC498C"/>
    <w:rsid w:val="62147E19"/>
    <w:rsid w:val="63B82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345</Words>
  <Characters>348</Characters>
  <Lines>0</Lines>
  <Paragraphs>0</Paragraphs>
  <TotalTime>4</TotalTime>
  <ScaleCrop>false</ScaleCrop>
  <LinksUpToDate>false</LinksUpToDate>
  <CharactersWithSpaces>463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2023-03-21T10:32:00Z</dcterms:created>
  <dc:creator>星期&amp;八</dc:creator>
  <cp:lastModifiedBy>研究生科薛文静</cp:lastModifiedBy>
  <dcterms:modified xsi:type="dcterms:W3CDTF">2025-03-12T00:14:41Z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181D15DBDA89445F92C0635910FEEAA8</vt:lpwstr>
  </property>
  <property fmtid="{D5CDD505-2E9C-101B-9397-08002B2CF9AE}" pid="4" name="KSOTemplateDocerSaveRecord">
    <vt:lpwstr>eyJoZGlkIjoiNTRmNDY3YTI0YjZiNDBiZGUwNTUxZTgwZTFlNWJiN2EiLCJ1c2VySWQiOiIzOTI2NDQwNTMifQ==</vt:lpwstr>
  </property>
</Properties>
</file>